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1A86FB" w14:textId="77777777" w:rsidR="00623EAC" w:rsidRPr="00623EAC" w:rsidRDefault="00623EAC" w:rsidP="00623EAC">
      <w:pPr>
        <w:spacing w:after="240"/>
        <w:jc w:val="center"/>
        <w:rPr>
          <w:rFonts w:ascii="Cambria" w:hAnsi="Cambria"/>
          <w:b/>
          <w:caps/>
          <w:sz w:val="24"/>
          <w:szCs w:val="24"/>
          <w:lang w:val="sr-Cyrl-RS"/>
        </w:rPr>
      </w:pPr>
      <w:bookmarkStart w:id="0" w:name="_GoBack"/>
      <w:bookmarkEnd w:id="0"/>
      <w:r w:rsidRPr="00623EAC">
        <w:rPr>
          <w:rFonts w:ascii="Cambria" w:hAnsi="Cambria"/>
          <w:b/>
          <w:caps/>
          <w:sz w:val="24"/>
          <w:szCs w:val="24"/>
          <w:lang w:val="sr-Cyrl-RS"/>
        </w:rPr>
        <w:t>ТАБЕЛА ЗА УНОС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883"/>
        <w:gridCol w:w="2762"/>
      </w:tblGrid>
      <w:tr w:rsidR="00623EAC" w:rsidRPr="00982906" w14:paraId="78C57687" w14:textId="77777777" w:rsidTr="00CD7FDC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2AB9149D" w14:textId="77777777" w:rsidR="00623EAC" w:rsidRPr="00842CA0" w:rsidRDefault="00623EAC" w:rsidP="00CD7FDC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високошколске установе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1958A52D" w14:textId="43A73D0B" w:rsidR="00623EAC" w:rsidRPr="00982906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Факултет за машинство и грађевинарство у Краљеву Универзитета у Крагујевцу</w:t>
            </w:r>
          </w:p>
        </w:tc>
      </w:tr>
      <w:tr w:rsidR="00623EAC" w:rsidRPr="00982906" w14:paraId="228F46EC" w14:textId="77777777" w:rsidTr="00CD7FDC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4A610850" w14:textId="77777777" w:rsidR="00623EAC" w:rsidRPr="003727CA" w:rsidRDefault="00623EAC" w:rsidP="00CD7FDC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студијског програма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0788B4DD" w14:textId="50DEBF84" w:rsidR="00623EAC" w:rsidRPr="00982906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Машинско инжењерство</w:t>
            </w:r>
          </w:p>
        </w:tc>
      </w:tr>
      <w:tr w:rsidR="00623EAC" w:rsidRPr="00982906" w14:paraId="4BF65EFE" w14:textId="77777777" w:rsidTr="00CD7FDC">
        <w:trPr>
          <w:jc w:val="center"/>
        </w:trPr>
        <w:tc>
          <w:tcPr>
            <w:tcW w:w="5883" w:type="dxa"/>
            <w:vAlign w:val="center"/>
          </w:tcPr>
          <w:p w14:paraId="6DA08DE5" w14:textId="77777777" w:rsidR="00623EAC" w:rsidRPr="003727CA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1.</w:t>
            </w:r>
            <w:r w:rsidRPr="003727CA">
              <w:rPr>
                <w:rFonts w:ascii="Cambria" w:hAnsi="Cambria"/>
                <w:lang w:val="sr-Cyrl-RS"/>
              </w:rPr>
              <w:t>Просечан успех четворогодишњег средњег образовања</w:t>
            </w:r>
          </w:p>
        </w:tc>
        <w:tc>
          <w:tcPr>
            <w:tcW w:w="2762" w:type="dxa"/>
            <w:vAlign w:val="center"/>
          </w:tcPr>
          <w:p w14:paraId="437072F1" w14:textId="101A684C" w:rsidR="00623EAC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sr-Cyrl-RS"/>
              </w:rPr>
              <w:t>40</w:t>
            </w:r>
            <w:r>
              <w:rPr>
                <w:rFonts w:ascii="Cambria" w:hAnsi="Cambria"/>
                <w:lang w:val="en-US"/>
              </w:rPr>
              <w:t>%</w:t>
            </w:r>
          </w:p>
        </w:tc>
      </w:tr>
      <w:tr w:rsidR="00623EAC" w:rsidRPr="00982906" w14:paraId="59F53C10" w14:textId="77777777" w:rsidTr="00CD7FDC">
        <w:trPr>
          <w:jc w:val="center"/>
        </w:trPr>
        <w:tc>
          <w:tcPr>
            <w:tcW w:w="5883" w:type="dxa"/>
            <w:vAlign w:val="center"/>
          </w:tcPr>
          <w:p w14:paraId="45A70F23" w14:textId="77777777" w:rsidR="00623EAC" w:rsidRPr="00982906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2</w:t>
            </w:r>
            <w:r w:rsidRPr="00982906">
              <w:rPr>
                <w:rFonts w:ascii="Cambria" w:hAnsi="Cambria"/>
                <w:lang w:val="sr-Cyrl-RS"/>
              </w:rPr>
              <w:t>. Успех на</w:t>
            </w:r>
            <w:r>
              <w:rPr>
                <w:rFonts w:ascii="Cambria" w:hAnsi="Cambria"/>
                <w:lang w:val="sr-Cyrl-RS"/>
              </w:rPr>
              <w:t xml:space="preserve"> матурском</w:t>
            </w:r>
            <w:r w:rsidRPr="00982906">
              <w:rPr>
                <w:rFonts w:ascii="Cambria" w:hAnsi="Cambria"/>
                <w:lang w:val="sr-Cyrl-RS"/>
              </w:rPr>
              <w:t xml:space="preserve"> испиту из </w:t>
            </w:r>
            <w:r>
              <w:rPr>
                <w:rFonts w:ascii="Cambria" w:hAnsi="Cambria"/>
                <w:lang w:val="sr-Cyrl-RS"/>
              </w:rPr>
              <w:t>Српског/</w:t>
            </w:r>
            <w:r w:rsidRPr="00982906">
              <w:rPr>
                <w:rFonts w:ascii="Cambria" w:hAnsi="Cambria"/>
                <w:lang w:val="sr-Cyrl-RS"/>
              </w:rPr>
              <w:t>Матерњег језика и књижевности</w:t>
            </w:r>
          </w:p>
        </w:tc>
        <w:tc>
          <w:tcPr>
            <w:tcW w:w="2762" w:type="dxa"/>
            <w:vAlign w:val="center"/>
          </w:tcPr>
          <w:p w14:paraId="34FC9BE4" w14:textId="152243D2" w:rsidR="00842CA0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10%</w:t>
            </w:r>
          </w:p>
        </w:tc>
      </w:tr>
      <w:tr w:rsidR="00623EAC" w:rsidRPr="00982906" w14:paraId="2C5FC612" w14:textId="77777777" w:rsidTr="00CD7FDC">
        <w:trPr>
          <w:jc w:val="center"/>
        </w:trPr>
        <w:tc>
          <w:tcPr>
            <w:tcW w:w="5883" w:type="dxa"/>
            <w:vAlign w:val="center"/>
          </w:tcPr>
          <w:p w14:paraId="300E2188" w14:textId="77777777" w:rsidR="00623EAC" w:rsidRPr="00982906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3</w:t>
            </w:r>
            <w:r w:rsidRPr="00982906">
              <w:rPr>
                <w:rFonts w:ascii="Cambria" w:hAnsi="Cambria"/>
                <w:lang w:val="sr-Cyrl-RS"/>
              </w:rPr>
              <w:t xml:space="preserve">. Успех на </w:t>
            </w:r>
            <w:r>
              <w:rPr>
                <w:rFonts w:ascii="Cambria" w:hAnsi="Cambria"/>
                <w:lang w:val="sr-Cyrl-RS"/>
              </w:rPr>
              <w:t xml:space="preserve">матурском </w:t>
            </w:r>
            <w:r w:rsidRPr="00982906">
              <w:rPr>
                <w:rFonts w:ascii="Cambria" w:hAnsi="Cambria"/>
                <w:lang w:val="sr-Cyrl-RS"/>
              </w:rPr>
              <w:t>испиту из Математике</w:t>
            </w:r>
          </w:p>
        </w:tc>
        <w:tc>
          <w:tcPr>
            <w:tcW w:w="2762" w:type="dxa"/>
            <w:vAlign w:val="center"/>
          </w:tcPr>
          <w:p w14:paraId="29293194" w14:textId="62CE3D01" w:rsidR="00623EAC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30%</w:t>
            </w:r>
          </w:p>
        </w:tc>
      </w:tr>
      <w:tr w:rsidR="00623EAC" w:rsidRPr="00982906" w14:paraId="4C1AE887" w14:textId="77777777" w:rsidTr="00CD7FDC">
        <w:trPr>
          <w:jc w:val="center"/>
        </w:trPr>
        <w:tc>
          <w:tcPr>
            <w:tcW w:w="5883" w:type="dxa"/>
            <w:vAlign w:val="center"/>
          </w:tcPr>
          <w:p w14:paraId="713E6911" w14:textId="77777777" w:rsidR="00623EAC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</w:t>
            </w:r>
            <w:r w:rsidRPr="00982906">
              <w:rPr>
                <w:rFonts w:ascii="Cambria" w:hAnsi="Cambria"/>
                <w:lang w:val="sr-Cyrl-RS"/>
              </w:rPr>
              <w:t xml:space="preserve">. Успех </w:t>
            </w:r>
            <w:r>
              <w:rPr>
                <w:rFonts w:ascii="Cambria" w:hAnsi="Cambria"/>
                <w:lang w:val="sr-Cyrl-RS"/>
              </w:rPr>
              <w:t xml:space="preserve">на матурском испиту </w:t>
            </w:r>
            <w:r w:rsidRPr="00982906">
              <w:rPr>
                <w:rFonts w:ascii="Cambria" w:hAnsi="Cambria"/>
                <w:lang w:val="sr-Cyrl-RS"/>
              </w:rPr>
              <w:t xml:space="preserve">из предмета </w:t>
            </w:r>
            <w:r>
              <w:rPr>
                <w:rFonts w:ascii="Cambria" w:hAnsi="Cambria"/>
                <w:lang w:val="sr-Cyrl-RS"/>
              </w:rPr>
              <w:t xml:space="preserve">који/е је факултет одредио </w:t>
            </w:r>
            <w:r w:rsidRPr="00982906">
              <w:rPr>
                <w:rFonts w:ascii="Cambria" w:hAnsi="Cambria"/>
                <w:lang w:val="sr-Cyrl-RS"/>
              </w:rPr>
              <w:t xml:space="preserve">са Листе </w:t>
            </w:r>
            <w:r w:rsidRPr="000E32E5">
              <w:rPr>
                <w:rFonts w:ascii="Cambria" w:hAnsi="Cambria"/>
                <w:lang w:val="sr-Cyrl-RS"/>
              </w:rPr>
              <w:t>општеобразовних</w:t>
            </w:r>
            <w:r>
              <w:rPr>
                <w:rFonts w:ascii="Cambria" w:hAnsi="Cambria"/>
                <w:lang w:val="sr-Cyrl-RS"/>
              </w:rPr>
              <w:t xml:space="preserve"> предмета </w:t>
            </w:r>
          </w:p>
          <w:p w14:paraId="0251AACA" w14:textId="77777777" w:rsidR="00623EAC" w:rsidRPr="00982906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гимназије и стручне/уметничке образовне профиле који немају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1211B35E" w14:textId="75E2F6D6" w:rsidR="00623EAC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623EAC" w:rsidRPr="00982906" w14:paraId="14193BD8" w14:textId="77777777" w:rsidTr="00CD7FDC">
        <w:trPr>
          <w:jc w:val="center"/>
        </w:trPr>
        <w:tc>
          <w:tcPr>
            <w:tcW w:w="5883" w:type="dxa"/>
            <w:vAlign w:val="center"/>
          </w:tcPr>
          <w:p w14:paraId="3F57698C" w14:textId="77777777" w:rsidR="00623EAC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4а. Навести који се општеобразовни предмети са Листе вреднују</w:t>
            </w:r>
          </w:p>
        </w:tc>
        <w:tc>
          <w:tcPr>
            <w:tcW w:w="2762" w:type="dxa"/>
            <w:vAlign w:val="center"/>
          </w:tcPr>
          <w:p w14:paraId="379AD2A1" w14:textId="77791F58" w:rsidR="00842CA0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Физика </w:t>
            </w:r>
          </w:p>
          <w:p w14:paraId="37A83E69" w14:textId="5DBC7DE7" w:rsidR="00842CA0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Хемија </w:t>
            </w:r>
          </w:p>
          <w:p w14:paraId="751A62F5" w14:textId="105DD7A6" w:rsidR="00842CA0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Биологија </w:t>
            </w:r>
          </w:p>
          <w:p w14:paraId="1778E5EC" w14:textId="4A6A9F96" w:rsidR="00842CA0" w:rsidRPr="00842CA0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Географија </w:t>
            </w:r>
          </w:p>
        </w:tc>
      </w:tr>
      <w:tr w:rsidR="00623EAC" w:rsidRPr="00982906" w14:paraId="70EF946B" w14:textId="77777777" w:rsidTr="00CD7FDC">
        <w:trPr>
          <w:trHeight w:val="1047"/>
          <w:jc w:val="center"/>
        </w:trPr>
        <w:tc>
          <w:tcPr>
            <w:tcW w:w="5883" w:type="dxa"/>
            <w:vAlign w:val="center"/>
          </w:tcPr>
          <w:p w14:paraId="27198E49" w14:textId="77777777" w:rsidR="00623EAC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5.</w:t>
            </w:r>
            <w:r>
              <w:t xml:space="preserve"> </w:t>
            </w:r>
            <w:r w:rsidRPr="000E32E5">
              <w:rPr>
                <w:rFonts w:ascii="Cambria" w:hAnsi="Cambria"/>
                <w:lang w:val="sr-Cyrl-RS"/>
              </w:rPr>
              <w:t xml:space="preserve">Успех из </w:t>
            </w:r>
            <w:r>
              <w:rPr>
                <w:rFonts w:ascii="Cambria" w:hAnsi="Cambria"/>
                <w:lang w:val="sr-Cyrl-RS"/>
              </w:rPr>
              <w:t>теоријског дела стручног/уметничког матурског испита</w:t>
            </w:r>
          </w:p>
          <w:p w14:paraId="1A743E92" w14:textId="77777777" w:rsidR="00623EAC" w:rsidRPr="003727CA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стручне/уметничке  образовне профиле који имају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7891156B" w14:textId="5D9A80FC" w:rsidR="00623EAC" w:rsidRPr="00982906" w:rsidRDefault="00842CA0" w:rsidP="00842CA0">
            <w:pPr>
              <w:spacing w:before="120" w:after="120"/>
              <w:jc w:val="center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623EAC" w:rsidRPr="00982906" w14:paraId="7CCC8F05" w14:textId="77777777" w:rsidTr="00CD7FDC">
        <w:trPr>
          <w:trHeight w:val="980"/>
          <w:jc w:val="center"/>
        </w:trPr>
        <w:tc>
          <w:tcPr>
            <w:tcW w:w="5883" w:type="dxa"/>
            <w:vAlign w:val="center"/>
          </w:tcPr>
          <w:p w14:paraId="321DB21A" w14:textId="77777777" w:rsidR="00623EAC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5а. </w:t>
            </w:r>
            <w:r w:rsidRPr="003727CA">
              <w:rPr>
                <w:rFonts w:ascii="Cambria" w:hAnsi="Cambria"/>
                <w:lang w:val="sr-Cyrl-RS"/>
              </w:rPr>
              <w:t>Навести прецизно који стручни и уметнички образовни профили имају директну проходност за одређени студијски програм</w:t>
            </w:r>
          </w:p>
        </w:tc>
        <w:tc>
          <w:tcPr>
            <w:tcW w:w="2762" w:type="dxa"/>
            <w:vAlign w:val="center"/>
          </w:tcPr>
          <w:p w14:paraId="38465235" w14:textId="765361E7" w:rsidR="00623EAC" w:rsidRPr="00982906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42CA0">
              <w:rPr>
                <w:rFonts w:ascii="Cambria" w:hAnsi="Cambria"/>
                <w:lang w:val="sr-Cyrl-RS"/>
              </w:rPr>
              <w:t>Подручја рада: Геодезија и грађевинарство; Машинство и обрада метала; Електротехника; Саобраћај; Шумарство и обрада дрвета; Пољопривреда, производња и прерада хране; Хемија, неметали и графичарство; Економија, право и администрација; Природно-математичко</w:t>
            </w:r>
          </w:p>
        </w:tc>
      </w:tr>
      <w:tr w:rsidR="00623EAC" w:rsidRPr="00982906" w14:paraId="124C6485" w14:textId="77777777" w:rsidTr="00CD7FDC">
        <w:trPr>
          <w:jc w:val="center"/>
        </w:trPr>
        <w:tc>
          <w:tcPr>
            <w:tcW w:w="5883" w:type="dxa"/>
            <w:vAlign w:val="center"/>
          </w:tcPr>
          <w:p w14:paraId="4E97B5DE" w14:textId="77777777" w:rsidR="00623EAC" w:rsidRPr="003727CA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lastRenderedPageBreak/>
              <w:t>6</w:t>
            </w:r>
            <w:r w:rsidRPr="00982906">
              <w:rPr>
                <w:rFonts w:ascii="Cambria" w:hAnsi="Cambria"/>
                <w:lang w:val="sr-Cyrl-RS"/>
              </w:rPr>
              <w:t>. Успех на додатним испитима за проверу знања, склоности и способности</w:t>
            </w:r>
          </w:p>
        </w:tc>
        <w:tc>
          <w:tcPr>
            <w:tcW w:w="2762" w:type="dxa"/>
            <w:vAlign w:val="center"/>
          </w:tcPr>
          <w:p w14:paraId="2D28D3A6" w14:textId="3B34B8E4" w:rsidR="00623EAC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623EAC" w:rsidRPr="00982906" w14:paraId="3F792273" w14:textId="77777777" w:rsidTr="00CD7FDC">
        <w:trPr>
          <w:jc w:val="center"/>
        </w:trPr>
        <w:tc>
          <w:tcPr>
            <w:tcW w:w="5883" w:type="dxa"/>
            <w:vAlign w:val="center"/>
          </w:tcPr>
          <w:p w14:paraId="17B8F44C" w14:textId="77777777" w:rsidR="00623EAC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6а. Навести врсту испита</w:t>
            </w:r>
          </w:p>
        </w:tc>
        <w:tc>
          <w:tcPr>
            <w:tcW w:w="2762" w:type="dxa"/>
            <w:vAlign w:val="center"/>
          </w:tcPr>
          <w:p w14:paraId="2D80C102" w14:textId="6884FAF5" w:rsidR="00623EAC" w:rsidRPr="00842CA0" w:rsidRDefault="00842CA0" w:rsidP="00842CA0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623EAC" w:rsidRPr="00982906" w14:paraId="1B155BD0" w14:textId="77777777" w:rsidTr="00CD7FDC">
        <w:trPr>
          <w:jc w:val="center"/>
        </w:trPr>
        <w:tc>
          <w:tcPr>
            <w:tcW w:w="5883" w:type="dxa"/>
            <w:vAlign w:val="center"/>
          </w:tcPr>
          <w:p w14:paraId="252B5C83" w14:textId="77777777" w:rsidR="00623EAC" w:rsidRPr="00982906" w:rsidRDefault="00623EAC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7</w:t>
            </w:r>
            <w:r w:rsidRPr="00982906">
              <w:rPr>
                <w:rFonts w:ascii="Cambria" w:hAnsi="Cambria"/>
                <w:lang w:val="sr-Cyrl-RS"/>
              </w:rPr>
              <w:t>. Успех на такмичењима које вреднује факултет</w:t>
            </w:r>
          </w:p>
        </w:tc>
        <w:tc>
          <w:tcPr>
            <w:tcW w:w="2762" w:type="dxa"/>
            <w:vAlign w:val="center"/>
          </w:tcPr>
          <w:p w14:paraId="0B88D30D" w14:textId="2A68559F" w:rsidR="00623EAC" w:rsidRPr="00EE5635" w:rsidRDefault="00842CA0" w:rsidP="00CD7FDC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42CA0">
              <w:rPr>
                <w:rFonts w:ascii="Cambria" w:hAnsi="Cambria"/>
                <w:lang w:val="sr-Cyrl-RS"/>
              </w:rPr>
              <w:t>Директан упис за кандидате који су остварили прва три места на регионалном такмичењу: ученика средњих машинских школа за четворогодишње профиле - све дисциплине, математике, физике, електротехнике и мехатронике.</w:t>
            </w:r>
          </w:p>
        </w:tc>
      </w:tr>
    </w:tbl>
    <w:p w14:paraId="1D6FF5FC" w14:textId="77777777" w:rsidR="00623EAC" w:rsidRPr="000522C4" w:rsidRDefault="00623EAC" w:rsidP="00623EAC">
      <w:pPr>
        <w:spacing w:after="240"/>
        <w:jc w:val="both"/>
        <w:rPr>
          <w:rFonts w:ascii="Cambria" w:hAnsi="Cambria"/>
          <w:lang w:val="sr-Cyrl-RS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883"/>
        <w:gridCol w:w="2762"/>
      </w:tblGrid>
      <w:tr w:rsidR="00842CA0" w:rsidRPr="00982906" w14:paraId="2F5FA4D1" w14:textId="77777777" w:rsidTr="00245354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1B4A8A99" w14:textId="77777777" w:rsidR="00842CA0" w:rsidRPr="00842CA0" w:rsidRDefault="00842CA0" w:rsidP="00245354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високошколске установе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15B3D784" w14:textId="77777777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Факултет за машинство и грађевинарство у Краљеву Универзитета у Крагујевцу</w:t>
            </w:r>
          </w:p>
        </w:tc>
      </w:tr>
      <w:tr w:rsidR="00842CA0" w:rsidRPr="00982906" w14:paraId="0E7742AF" w14:textId="77777777" w:rsidTr="00245354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0342B2CE" w14:textId="77777777" w:rsidR="00842CA0" w:rsidRPr="003727CA" w:rsidRDefault="00842CA0" w:rsidP="00245354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студијског програма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30D24A40" w14:textId="2B24FA0B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Грађевинско инжењерство</w:t>
            </w:r>
          </w:p>
        </w:tc>
      </w:tr>
      <w:tr w:rsidR="00842CA0" w:rsidRPr="00982906" w14:paraId="53893314" w14:textId="77777777" w:rsidTr="00245354">
        <w:trPr>
          <w:jc w:val="center"/>
        </w:trPr>
        <w:tc>
          <w:tcPr>
            <w:tcW w:w="5883" w:type="dxa"/>
            <w:vAlign w:val="center"/>
          </w:tcPr>
          <w:p w14:paraId="1045FE5B" w14:textId="77777777" w:rsidR="00842CA0" w:rsidRPr="003727CA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1.</w:t>
            </w:r>
            <w:r w:rsidRPr="003727CA">
              <w:rPr>
                <w:rFonts w:ascii="Cambria" w:hAnsi="Cambria"/>
                <w:lang w:val="sr-Cyrl-RS"/>
              </w:rPr>
              <w:t>Просечан успех четворогодишњег средњег образовања</w:t>
            </w:r>
          </w:p>
        </w:tc>
        <w:tc>
          <w:tcPr>
            <w:tcW w:w="2762" w:type="dxa"/>
            <w:vAlign w:val="center"/>
          </w:tcPr>
          <w:p w14:paraId="683BA72C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sr-Cyrl-RS"/>
              </w:rPr>
              <w:t>40</w:t>
            </w:r>
            <w:r>
              <w:rPr>
                <w:rFonts w:ascii="Cambria" w:hAnsi="Cambria"/>
                <w:lang w:val="en-US"/>
              </w:rPr>
              <w:t>%</w:t>
            </w:r>
          </w:p>
        </w:tc>
      </w:tr>
      <w:tr w:rsidR="00842CA0" w:rsidRPr="00982906" w14:paraId="0FD1AFF2" w14:textId="77777777" w:rsidTr="00245354">
        <w:trPr>
          <w:jc w:val="center"/>
        </w:trPr>
        <w:tc>
          <w:tcPr>
            <w:tcW w:w="5883" w:type="dxa"/>
            <w:vAlign w:val="center"/>
          </w:tcPr>
          <w:p w14:paraId="517955EA" w14:textId="77777777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2</w:t>
            </w:r>
            <w:r w:rsidRPr="00982906">
              <w:rPr>
                <w:rFonts w:ascii="Cambria" w:hAnsi="Cambria"/>
                <w:lang w:val="sr-Cyrl-RS"/>
              </w:rPr>
              <w:t>. Успех на</w:t>
            </w:r>
            <w:r>
              <w:rPr>
                <w:rFonts w:ascii="Cambria" w:hAnsi="Cambria"/>
                <w:lang w:val="sr-Cyrl-RS"/>
              </w:rPr>
              <w:t xml:space="preserve"> матурском</w:t>
            </w:r>
            <w:r w:rsidRPr="00982906">
              <w:rPr>
                <w:rFonts w:ascii="Cambria" w:hAnsi="Cambria"/>
                <w:lang w:val="sr-Cyrl-RS"/>
              </w:rPr>
              <w:t xml:space="preserve"> испиту из </w:t>
            </w:r>
            <w:r>
              <w:rPr>
                <w:rFonts w:ascii="Cambria" w:hAnsi="Cambria"/>
                <w:lang w:val="sr-Cyrl-RS"/>
              </w:rPr>
              <w:t>Српског/</w:t>
            </w:r>
            <w:r w:rsidRPr="00982906">
              <w:rPr>
                <w:rFonts w:ascii="Cambria" w:hAnsi="Cambria"/>
                <w:lang w:val="sr-Cyrl-RS"/>
              </w:rPr>
              <w:t>Матерњег језика и књижевности</w:t>
            </w:r>
          </w:p>
        </w:tc>
        <w:tc>
          <w:tcPr>
            <w:tcW w:w="2762" w:type="dxa"/>
            <w:vAlign w:val="center"/>
          </w:tcPr>
          <w:p w14:paraId="36E1CF12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10%</w:t>
            </w:r>
          </w:p>
        </w:tc>
      </w:tr>
      <w:tr w:rsidR="00842CA0" w:rsidRPr="00982906" w14:paraId="245436CD" w14:textId="77777777" w:rsidTr="00245354">
        <w:trPr>
          <w:jc w:val="center"/>
        </w:trPr>
        <w:tc>
          <w:tcPr>
            <w:tcW w:w="5883" w:type="dxa"/>
            <w:vAlign w:val="center"/>
          </w:tcPr>
          <w:p w14:paraId="7A57988C" w14:textId="77777777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3</w:t>
            </w:r>
            <w:r w:rsidRPr="00982906">
              <w:rPr>
                <w:rFonts w:ascii="Cambria" w:hAnsi="Cambria"/>
                <w:lang w:val="sr-Cyrl-RS"/>
              </w:rPr>
              <w:t xml:space="preserve">. Успех на </w:t>
            </w:r>
            <w:r>
              <w:rPr>
                <w:rFonts w:ascii="Cambria" w:hAnsi="Cambria"/>
                <w:lang w:val="sr-Cyrl-RS"/>
              </w:rPr>
              <w:t xml:space="preserve">матурском </w:t>
            </w:r>
            <w:r w:rsidRPr="00982906">
              <w:rPr>
                <w:rFonts w:ascii="Cambria" w:hAnsi="Cambria"/>
                <w:lang w:val="sr-Cyrl-RS"/>
              </w:rPr>
              <w:t>испиту из Математике</w:t>
            </w:r>
          </w:p>
        </w:tc>
        <w:tc>
          <w:tcPr>
            <w:tcW w:w="2762" w:type="dxa"/>
            <w:vAlign w:val="center"/>
          </w:tcPr>
          <w:p w14:paraId="0D843790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30%</w:t>
            </w:r>
          </w:p>
        </w:tc>
      </w:tr>
      <w:tr w:rsidR="00842CA0" w:rsidRPr="00982906" w14:paraId="39B78093" w14:textId="77777777" w:rsidTr="00245354">
        <w:trPr>
          <w:jc w:val="center"/>
        </w:trPr>
        <w:tc>
          <w:tcPr>
            <w:tcW w:w="5883" w:type="dxa"/>
            <w:vAlign w:val="center"/>
          </w:tcPr>
          <w:p w14:paraId="4DC725BF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</w:t>
            </w:r>
            <w:r w:rsidRPr="00982906">
              <w:rPr>
                <w:rFonts w:ascii="Cambria" w:hAnsi="Cambria"/>
                <w:lang w:val="sr-Cyrl-RS"/>
              </w:rPr>
              <w:t xml:space="preserve">. Успех </w:t>
            </w:r>
            <w:r>
              <w:rPr>
                <w:rFonts w:ascii="Cambria" w:hAnsi="Cambria"/>
                <w:lang w:val="sr-Cyrl-RS"/>
              </w:rPr>
              <w:t xml:space="preserve">на матурском испиту </w:t>
            </w:r>
            <w:r w:rsidRPr="00982906">
              <w:rPr>
                <w:rFonts w:ascii="Cambria" w:hAnsi="Cambria"/>
                <w:lang w:val="sr-Cyrl-RS"/>
              </w:rPr>
              <w:t xml:space="preserve">из предмета </w:t>
            </w:r>
            <w:r>
              <w:rPr>
                <w:rFonts w:ascii="Cambria" w:hAnsi="Cambria"/>
                <w:lang w:val="sr-Cyrl-RS"/>
              </w:rPr>
              <w:t xml:space="preserve">који/е је факултет одредио </w:t>
            </w:r>
            <w:r w:rsidRPr="00982906">
              <w:rPr>
                <w:rFonts w:ascii="Cambria" w:hAnsi="Cambria"/>
                <w:lang w:val="sr-Cyrl-RS"/>
              </w:rPr>
              <w:t xml:space="preserve">са Листе </w:t>
            </w:r>
            <w:r w:rsidRPr="000E32E5">
              <w:rPr>
                <w:rFonts w:ascii="Cambria" w:hAnsi="Cambria"/>
                <w:lang w:val="sr-Cyrl-RS"/>
              </w:rPr>
              <w:t>општеобразовних</w:t>
            </w:r>
            <w:r>
              <w:rPr>
                <w:rFonts w:ascii="Cambria" w:hAnsi="Cambria"/>
                <w:lang w:val="sr-Cyrl-RS"/>
              </w:rPr>
              <w:t xml:space="preserve"> предмета </w:t>
            </w:r>
          </w:p>
          <w:p w14:paraId="6BFFF0F8" w14:textId="77777777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гимназије и стручне/уметничке образовне профиле који немају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54CC391A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842CA0" w:rsidRPr="00982906" w14:paraId="4C70CCB4" w14:textId="77777777" w:rsidTr="00245354">
        <w:trPr>
          <w:jc w:val="center"/>
        </w:trPr>
        <w:tc>
          <w:tcPr>
            <w:tcW w:w="5883" w:type="dxa"/>
            <w:vAlign w:val="center"/>
          </w:tcPr>
          <w:p w14:paraId="4FCC50FB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4а. Навести који се општеобразовни предмети са Листе вреднују</w:t>
            </w:r>
          </w:p>
        </w:tc>
        <w:tc>
          <w:tcPr>
            <w:tcW w:w="2762" w:type="dxa"/>
            <w:vAlign w:val="center"/>
          </w:tcPr>
          <w:p w14:paraId="6C4B9542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Физика </w:t>
            </w:r>
          </w:p>
          <w:p w14:paraId="2AA9EA48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Хемија </w:t>
            </w:r>
          </w:p>
          <w:p w14:paraId="538D95CF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Биологија </w:t>
            </w:r>
          </w:p>
          <w:p w14:paraId="79B9153D" w14:textId="77777777" w:rsidR="00842CA0" w:rsidRP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Географија </w:t>
            </w:r>
          </w:p>
        </w:tc>
      </w:tr>
      <w:tr w:rsidR="00842CA0" w:rsidRPr="00982906" w14:paraId="06CC9CFE" w14:textId="77777777" w:rsidTr="00245354">
        <w:trPr>
          <w:trHeight w:val="1047"/>
          <w:jc w:val="center"/>
        </w:trPr>
        <w:tc>
          <w:tcPr>
            <w:tcW w:w="5883" w:type="dxa"/>
            <w:vAlign w:val="center"/>
          </w:tcPr>
          <w:p w14:paraId="1E6A05DC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5.</w:t>
            </w:r>
            <w:r>
              <w:t xml:space="preserve"> </w:t>
            </w:r>
            <w:r w:rsidRPr="000E32E5">
              <w:rPr>
                <w:rFonts w:ascii="Cambria" w:hAnsi="Cambria"/>
                <w:lang w:val="sr-Cyrl-RS"/>
              </w:rPr>
              <w:t xml:space="preserve">Успех из </w:t>
            </w:r>
            <w:r>
              <w:rPr>
                <w:rFonts w:ascii="Cambria" w:hAnsi="Cambria"/>
                <w:lang w:val="sr-Cyrl-RS"/>
              </w:rPr>
              <w:t>теоријског дела стручног/уметничког матурског испита</w:t>
            </w:r>
          </w:p>
          <w:p w14:paraId="646F950C" w14:textId="77777777" w:rsidR="00842CA0" w:rsidRPr="003727CA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стручне/уметничке  образовне профиле који имају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27B5DC2E" w14:textId="77777777" w:rsidR="00842CA0" w:rsidRPr="00982906" w:rsidRDefault="00842CA0" w:rsidP="00245354">
            <w:pPr>
              <w:spacing w:before="120" w:after="120"/>
              <w:jc w:val="center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842CA0" w:rsidRPr="00982906" w14:paraId="36AD03A7" w14:textId="77777777" w:rsidTr="00245354">
        <w:trPr>
          <w:trHeight w:val="980"/>
          <w:jc w:val="center"/>
        </w:trPr>
        <w:tc>
          <w:tcPr>
            <w:tcW w:w="5883" w:type="dxa"/>
            <w:vAlign w:val="center"/>
          </w:tcPr>
          <w:p w14:paraId="72AF6C4D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5а. </w:t>
            </w:r>
            <w:r w:rsidRPr="003727CA">
              <w:rPr>
                <w:rFonts w:ascii="Cambria" w:hAnsi="Cambria"/>
                <w:lang w:val="sr-Cyrl-RS"/>
              </w:rPr>
              <w:t>Навести прецизно који стручни и уметнички образовни профили имају директну проходност за одређени студијски програм</w:t>
            </w:r>
          </w:p>
        </w:tc>
        <w:tc>
          <w:tcPr>
            <w:tcW w:w="2762" w:type="dxa"/>
            <w:vAlign w:val="center"/>
          </w:tcPr>
          <w:p w14:paraId="4EDAB05F" w14:textId="25633BC5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42CA0">
              <w:rPr>
                <w:rFonts w:ascii="Cambria" w:hAnsi="Cambria"/>
                <w:lang w:val="sr-Cyrl-RS"/>
              </w:rPr>
              <w:t>Геологија, рударство и металургија; Геодезија и грађевинарство; Машинство и обрада метала; Електротехника; Саобраћај; Шумарство и обрада дрвета; Пољопривреда, производња и прерада хране; Хемија, неметали и графичарство; Економија, право и администрација; Природно-математичко</w:t>
            </w:r>
          </w:p>
        </w:tc>
      </w:tr>
      <w:tr w:rsidR="00842CA0" w:rsidRPr="00982906" w14:paraId="11F76410" w14:textId="77777777" w:rsidTr="00245354">
        <w:trPr>
          <w:jc w:val="center"/>
        </w:trPr>
        <w:tc>
          <w:tcPr>
            <w:tcW w:w="5883" w:type="dxa"/>
            <w:vAlign w:val="center"/>
          </w:tcPr>
          <w:p w14:paraId="26720106" w14:textId="77777777" w:rsidR="00842CA0" w:rsidRPr="003727CA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6</w:t>
            </w:r>
            <w:r w:rsidRPr="00982906">
              <w:rPr>
                <w:rFonts w:ascii="Cambria" w:hAnsi="Cambria"/>
                <w:lang w:val="sr-Cyrl-RS"/>
              </w:rPr>
              <w:t>. Успех на додатним испитима за проверу знања, склоности и способности</w:t>
            </w:r>
          </w:p>
        </w:tc>
        <w:tc>
          <w:tcPr>
            <w:tcW w:w="2762" w:type="dxa"/>
            <w:vAlign w:val="center"/>
          </w:tcPr>
          <w:p w14:paraId="7E9E1778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842CA0" w:rsidRPr="00982906" w14:paraId="4DB8C179" w14:textId="77777777" w:rsidTr="00245354">
        <w:trPr>
          <w:jc w:val="center"/>
        </w:trPr>
        <w:tc>
          <w:tcPr>
            <w:tcW w:w="5883" w:type="dxa"/>
            <w:vAlign w:val="center"/>
          </w:tcPr>
          <w:p w14:paraId="5AC66AE4" w14:textId="77777777" w:rsidR="00842CA0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6а. Навести врсту испита</w:t>
            </w:r>
          </w:p>
        </w:tc>
        <w:tc>
          <w:tcPr>
            <w:tcW w:w="2762" w:type="dxa"/>
            <w:vAlign w:val="center"/>
          </w:tcPr>
          <w:p w14:paraId="08FF85B2" w14:textId="77777777" w:rsidR="00842CA0" w:rsidRPr="00842CA0" w:rsidRDefault="00842CA0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842CA0" w:rsidRPr="00982906" w14:paraId="24D51D82" w14:textId="77777777" w:rsidTr="00245354">
        <w:trPr>
          <w:jc w:val="center"/>
        </w:trPr>
        <w:tc>
          <w:tcPr>
            <w:tcW w:w="5883" w:type="dxa"/>
            <w:vAlign w:val="center"/>
          </w:tcPr>
          <w:p w14:paraId="43E3278F" w14:textId="77777777" w:rsidR="00842CA0" w:rsidRPr="00982906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7</w:t>
            </w:r>
            <w:r w:rsidRPr="00982906">
              <w:rPr>
                <w:rFonts w:ascii="Cambria" w:hAnsi="Cambria"/>
                <w:lang w:val="sr-Cyrl-RS"/>
              </w:rPr>
              <w:t>. Успех на такмичењима које вреднује факултет</w:t>
            </w:r>
          </w:p>
        </w:tc>
        <w:tc>
          <w:tcPr>
            <w:tcW w:w="2762" w:type="dxa"/>
            <w:vAlign w:val="center"/>
          </w:tcPr>
          <w:p w14:paraId="7C71624D" w14:textId="60D5AF33" w:rsidR="00842CA0" w:rsidRPr="00EE5635" w:rsidRDefault="00842CA0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42CA0">
              <w:rPr>
                <w:rFonts w:ascii="Cambria" w:hAnsi="Cambria"/>
                <w:lang w:val="sr-Cyrl-RS"/>
              </w:rPr>
              <w:t>Директан упис за кандидате који су остварили прва три места на регионалном такмичењу: ученика средњих грађевинских и геодетских школа за четворогодишње профиле - све дисциплине, математике, физике, електротехнике и мехатронике.</w:t>
            </w:r>
          </w:p>
        </w:tc>
      </w:tr>
    </w:tbl>
    <w:p w14:paraId="6B3C7998" w14:textId="791A2F08" w:rsidR="001D34AB" w:rsidRDefault="001D34AB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883"/>
        <w:gridCol w:w="2762"/>
      </w:tblGrid>
      <w:tr w:rsidR="008B35F3" w:rsidRPr="00982906" w14:paraId="376B4A1D" w14:textId="77777777" w:rsidTr="00245354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69D7C342" w14:textId="77777777" w:rsidR="008B35F3" w:rsidRPr="00842CA0" w:rsidRDefault="008B35F3" w:rsidP="00245354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високошколске установе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156AA5E7" w14:textId="77777777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Факултет за машинство и грађевинарство у Краљеву Универзитета у Крагујевцу</w:t>
            </w:r>
          </w:p>
        </w:tc>
      </w:tr>
      <w:tr w:rsidR="008B35F3" w:rsidRPr="00982906" w14:paraId="0017B476" w14:textId="77777777" w:rsidTr="00245354">
        <w:trPr>
          <w:jc w:val="center"/>
        </w:trPr>
        <w:tc>
          <w:tcPr>
            <w:tcW w:w="5883" w:type="dxa"/>
            <w:shd w:val="clear" w:color="auto" w:fill="B4C6E7" w:themeFill="accent5" w:themeFillTint="66"/>
            <w:vAlign w:val="center"/>
          </w:tcPr>
          <w:p w14:paraId="2A07010B" w14:textId="77777777" w:rsidR="008B35F3" w:rsidRPr="003727CA" w:rsidRDefault="008B35F3" w:rsidP="00245354">
            <w:pPr>
              <w:spacing w:before="120" w:after="120"/>
              <w:rPr>
                <w:rFonts w:ascii="Cambria" w:hAnsi="Cambria"/>
                <w:b/>
                <w:lang w:val="sr-Cyrl-RS"/>
              </w:rPr>
            </w:pPr>
            <w:r w:rsidRPr="003727CA">
              <w:rPr>
                <w:rFonts w:ascii="Cambria" w:hAnsi="Cambria"/>
                <w:b/>
                <w:lang w:val="sr-Cyrl-RS"/>
              </w:rPr>
              <w:t>Назив студијског програма</w:t>
            </w:r>
          </w:p>
        </w:tc>
        <w:tc>
          <w:tcPr>
            <w:tcW w:w="2762" w:type="dxa"/>
            <w:shd w:val="clear" w:color="auto" w:fill="B4C6E7" w:themeFill="accent5" w:themeFillTint="66"/>
            <w:vAlign w:val="center"/>
          </w:tcPr>
          <w:p w14:paraId="69BFD9E9" w14:textId="340D4F35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B35F3">
              <w:rPr>
                <w:rFonts w:ascii="Cambria" w:hAnsi="Cambria"/>
                <w:lang w:val="sr-Cyrl-RS"/>
              </w:rPr>
              <w:t>Инжењерство заштите на раду</w:t>
            </w:r>
          </w:p>
        </w:tc>
      </w:tr>
      <w:tr w:rsidR="008B35F3" w:rsidRPr="00982906" w14:paraId="3B10F1A8" w14:textId="77777777" w:rsidTr="00245354">
        <w:trPr>
          <w:jc w:val="center"/>
        </w:trPr>
        <w:tc>
          <w:tcPr>
            <w:tcW w:w="5883" w:type="dxa"/>
            <w:vAlign w:val="center"/>
          </w:tcPr>
          <w:p w14:paraId="2872CD2A" w14:textId="77777777" w:rsidR="008B35F3" w:rsidRPr="003727CA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1.</w:t>
            </w:r>
            <w:r w:rsidRPr="003727CA">
              <w:rPr>
                <w:rFonts w:ascii="Cambria" w:hAnsi="Cambria"/>
                <w:lang w:val="sr-Cyrl-RS"/>
              </w:rPr>
              <w:t>Просечан успех четворогодишњег средњег образовања</w:t>
            </w:r>
          </w:p>
        </w:tc>
        <w:tc>
          <w:tcPr>
            <w:tcW w:w="2762" w:type="dxa"/>
            <w:vAlign w:val="center"/>
          </w:tcPr>
          <w:p w14:paraId="573583DF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sr-Cyrl-RS"/>
              </w:rPr>
              <w:t>40</w:t>
            </w:r>
            <w:r>
              <w:rPr>
                <w:rFonts w:ascii="Cambria" w:hAnsi="Cambria"/>
                <w:lang w:val="en-US"/>
              </w:rPr>
              <w:t>%</w:t>
            </w:r>
          </w:p>
        </w:tc>
      </w:tr>
      <w:tr w:rsidR="008B35F3" w:rsidRPr="00982906" w14:paraId="55B101DD" w14:textId="77777777" w:rsidTr="00245354">
        <w:trPr>
          <w:jc w:val="center"/>
        </w:trPr>
        <w:tc>
          <w:tcPr>
            <w:tcW w:w="5883" w:type="dxa"/>
            <w:vAlign w:val="center"/>
          </w:tcPr>
          <w:p w14:paraId="1413863D" w14:textId="77777777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2</w:t>
            </w:r>
            <w:r w:rsidRPr="00982906">
              <w:rPr>
                <w:rFonts w:ascii="Cambria" w:hAnsi="Cambria"/>
                <w:lang w:val="sr-Cyrl-RS"/>
              </w:rPr>
              <w:t>. Успех на</w:t>
            </w:r>
            <w:r>
              <w:rPr>
                <w:rFonts w:ascii="Cambria" w:hAnsi="Cambria"/>
                <w:lang w:val="sr-Cyrl-RS"/>
              </w:rPr>
              <w:t xml:space="preserve"> матурском</w:t>
            </w:r>
            <w:r w:rsidRPr="00982906">
              <w:rPr>
                <w:rFonts w:ascii="Cambria" w:hAnsi="Cambria"/>
                <w:lang w:val="sr-Cyrl-RS"/>
              </w:rPr>
              <w:t xml:space="preserve"> испиту из </w:t>
            </w:r>
            <w:r>
              <w:rPr>
                <w:rFonts w:ascii="Cambria" w:hAnsi="Cambria"/>
                <w:lang w:val="sr-Cyrl-RS"/>
              </w:rPr>
              <w:t>Српског/</w:t>
            </w:r>
            <w:r w:rsidRPr="00982906">
              <w:rPr>
                <w:rFonts w:ascii="Cambria" w:hAnsi="Cambria"/>
                <w:lang w:val="sr-Cyrl-RS"/>
              </w:rPr>
              <w:t>Матерњег језика и књижевности</w:t>
            </w:r>
          </w:p>
        </w:tc>
        <w:tc>
          <w:tcPr>
            <w:tcW w:w="2762" w:type="dxa"/>
            <w:vAlign w:val="center"/>
          </w:tcPr>
          <w:p w14:paraId="4C117B38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10%</w:t>
            </w:r>
          </w:p>
        </w:tc>
      </w:tr>
      <w:tr w:rsidR="008B35F3" w:rsidRPr="00982906" w14:paraId="7BF20D7B" w14:textId="77777777" w:rsidTr="00245354">
        <w:trPr>
          <w:jc w:val="center"/>
        </w:trPr>
        <w:tc>
          <w:tcPr>
            <w:tcW w:w="5883" w:type="dxa"/>
            <w:vAlign w:val="center"/>
          </w:tcPr>
          <w:p w14:paraId="02A1520E" w14:textId="77777777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3</w:t>
            </w:r>
            <w:r w:rsidRPr="00982906">
              <w:rPr>
                <w:rFonts w:ascii="Cambria" w:hAnsi="Cambria"/>
                <w:lang w:val="sr-Cyrl-RS"/>
              </w:rPr>
              <w:t xml:space="preserve">. Успех на </w:t>
            </w:r>
            <w:r>
              <w:rPr>
                <w:rFonts w:ascii="Cambria" w:hAnsi="Cambria"/>
                <w:lang w:val="sr-Cyrl-RS"/>
              </w:rPr>
              <w:t xml:space="preserve">матурском </w:t>
            </w:r>
            <w:r w:rsidRPr="00982906">
              <w:rPr>
                <w:rFonts w:ascii="Cambria" w:hAnsi="Cambria"/>
                <w:lang w:val="sr-Cyrl-RS"/>
              </w:rPr>
              <w:t>испиту из Математике</w:t>
            </w:r>
          </w:p>
        </w:tc>
        <w:tc>
          <w:tcPr>
            <w:tcW w:w="2762" w:type="dxa"/>
            <w:vAlign w:val="center"/>
          </w:tcPr>
          <w:p w14:paraId="01D5A39A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30%</w:t>
            </w:r>
          </w:p>
        </w:tc>
      </w:tr>
      <w:tr w:rsidR="008B35F3" w:rsidRPr="00982906" w14:paraId="5A3A9B33" w14:textId="77777777" w:rsidTr="00245354">
        <w:trPr>
          <w:jc w:val="center"/>
        </w:trPr>
        <w:tc>
          <w:tcPr>
            <w:tcW w:w="5883" w:type="dxa"/>
            <w:vAlign w:val="center"/>
          </w:tcPr>
          <w:p w14:paraId="0FFC23EA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</w:t>
            </w:r>
            <w:r w:rsidRPr="00982906">
              <w:rPr>
                <w:rFonts w:ascii="Cambria" w:hAnsi="Cambria"/>
                <w:lang w:val="sr-Cyrl-RS"/>
              </w:rPr>
              <w:t xml:space="preserve">. Успех </w:t>
            </w:r>
            <w:r>
              <w:rPr>
                <w:rFonts w:ascii="Cambria" w:hAnsi="Cambria"/>
                <w:lang w:val="sr-Cyrl-RS"/>
              </w:rPr>
              <w:t xml:space="preserve">на матурском испиту </w:t>
            </w:r>
            <w:r w:rsidRPr="00982906">
              <w:rPr>
                <w:rFonts w:ascii="Cambria" w:hAnsi="Cambria"/>
                <w:lang w:val="sr-Cyrl-RS"/>
              </w:rPr>
              <w:t xml:space="preserve">из предмета </w:t>
            </w:r>
            <w:r>
              <w:rPr>
                <w:rFonts w:ascii="Cambria" w:hAnsi="Cambria"/>
                <w:lang w:val="sr-Cyrl-RS"/>
              </w:rPr>
              <w:t xml:space="preserve">који/е је факултет одредио </w:t>
            </w:r>
            <w:r w:rsidRPr="00982906">
              <w:rPr>
                <w:rFonts w:ascii="Cambria" w:hAnsi="Cambria"/>
                <w:lang w:val="sr-Cyrl-RS"/>
              </w:rPr>
              <w:t xml:space="preserve">са Листе </w:t>
            </w:r>
            <w:r w:rsidRPr="000E32E5">
              <w:rPr>
                <w:rFonts w:ascii="Cambria" w:hAnsi="Cambria"/>
                <w:lang w:val="sr-Cyrl-RS"/>
              </w:rPr>
              <w:t>општеобразовних</w:t>
            </w:r>
            <w:r>
              <w:rPr>
                <w:rFonts w:ascii="Cambria" w:hAnsi="Cambria"/>
                <w:lang w:val="sr-Cyrl-RS"/>
              </w:rPr>
              <w:t xml:space="preserve"> предмета </w:t>
            </w:r>
          </w:p>
          <w:p w14:paraId="56FA7A22" w14:textId="77777777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гимназије и стручне/уметничке образовне профиле који немају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622C580B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8B35F3" w:rsidRPr="00982906" w14:paraId="3556E533" w14:textId="77777777" w:rsidTr="00245354">
        <w:trPr>
          <w:jc w:val="center"/>
        </w:trPr>
        <w:tc>
          <w:tcPr>
            <w:tcW w:w="5883" w:type="dxa"/>
            <w:vAlign w:val="center"/>
          </w:tcPr>
          <w:p w14:paraId="1560E160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4а. Навести који се општеобразовни предмети са Листе вреднују</w:t>
            </w:r>
          </w:p>
        </w:tc>
        <w:tc>
          <w:tcPr>
            <w:tcW w:w="2762" w:type="dxa"/>
            <w:vAlign w:val="center"/>
          </w:tcPr>
          <w:p w14:paraId="40B2DE4A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Физика </w:t>
            </w:r>
          </w:p>
          <w:p w14:paraId="2906A27D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Хемија </w:t>
            </w:r>
          </w:p>
          <w:p w14:paraId="7E945492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Биологија </w:t>
            </w:r>
          </w:p>
          <w:p w14:paraId="1B7D69F7" w14:textId="77777777" w:rsidR="008B35F3" w:rsidRPr="00842CA0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Географија </w:t>
            </w:r>
          </w:p>
        </w:tc>
      </w:tr>
      <w:tr w:rsidR="008B35F3" w:rsidRPr="00982906" w14:paraId="535C5D3F" w14:textId="77777777" w:rsidTr="00245354">
        <w:trPr>
          <w:trHeight w:val="1047"/>
          <w:jc w:val="center"/>
        </w:trPr>
        <w:tc>
          <w:tcPr>
            <w:tcW w:w="5883" w:type="dxa"/>
            <w:vAlign w:val="center"/>
          </w:tcPr>
          <w:p w14:paraId="61A39F68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5.</w:t>
            </w:r>
            <w:r>
              <w:t xml:space="preserve"> </w:t>
            </w:r>
            <w:r w:rsidRPr="000E32E5">
              <w:rPr>
                <w:rFonts w:ascii="Cambria" w:hAnsi="Cambria"/>
                <w:lang w:val="sr-Cyrl-RS"/>
              </w:rPr>
              <w:t xml:space="preserve">Успех из </w:t>
            </w:r>
            <w:r>
              <w:rPr>
                <w:rFonts w:ascii="Cambria" w:hAnsi="Cambria"/>
                <w:lang w:val="sr-Cyrl-RS"/>
              </w:rPr>
              <w:t>теоријског дела стручног/уметничког матурског испита</w:t>
            </w:r>
          </w:p>
          <w:p w14:paraId="5D27365D" w14:textId="77777777" w:rsidR="008B35F3" w:rsidRPr="003727CA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(</w:t>
            </w:r>
            <w:r w:rsidRPr="003727CA">
              <w:rPr>
                <w:rFonts w:ascii="Cambria" w:hAnsi="Cambria"/>
                <w:i/>
                <w:lang w:val="sr-Cyrl-RS"/>
              </w:rPr>
              <w:t>за стручне/уметничке  образовне профиле који имају директну проходност</w:t>
            </w:r>
            <w:r>
              <w:rPr>
                <w:rFonts w:ascii="Cambria" w:hAnsi="Cambria"/>
                <w:lang w:val="sr-Cyrl-RS"/>
              </w:rPr>
              <w:t>)</w:t>
            </w:r>
          </w:p>
        </w:tc>
        <w:tc>
          <w:tcPr>
            <w:tcW w:w="2762" w:type="dxa"/>
            <w:vAlign w:val="center"/>
          </w:tcPr>
          <w:p w14:paraId="445D88F8" w14:textId="77777777" w:rsidR="008B35F3" w:rsidRPr="00982906" w:rsidRDefault="008B35F3" w:rsidP="00245354">
            <w:pPr>
              <w:spacing w:before="120" w:after="120"/>
              <w:jc w:val="center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en-US"/>
              </w:rPr>
              <w:t>20%</w:t>
            </w:r>
          </w:p>
        </w:tc>
      </w:tr>
      <w:tr w:rsidR="008B35F3" w:rsidRPr="00982906" w14:paraId="4EDDA786" w14:textId="77777777" w:rsidTr="00245354">
        <w:trPr>
          <w:trHeight w:val="980"/>
          <w:jc w:val="center"/>
        </w:trPr>
        <w:tc>
          <w:tcPr>
            <w:tcW w:w="5883" w:type="dxa"/>
            <w:vAlign w:val="center"/>
          </w:tcPr>
          <w:p w14:paraId="19721AD9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 xml:space="preserve">5а. </w:t>
            </w:r>
            <w:r w:rsidRPr="003727CA">
              <w:rPr>
                <w:rFonts w:ascii="Cambria" w:hAnsi="Cambria"/>
                <w:lang w:val="sr-Cyrl-RS"/>
              </w:rPr>
              <w:t>Навести прецизно који стручни и уметнички образовни профили имају директну проходност за одређени студијски програм</w:t>
            </w:r>
          </w:p>
        </w:tc>
        <w:tc>
          <w:tcPr>
            <w:tcW w:w="2762" w:type="dxa"/>
            <w:vAlign w:val="center"/>
          </w:tcPr>
          <w:p w14:paraId="497CABF5" w14:textId="6EB54A15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B35F3">
              <w:rPr>
                <w:rFonts w:ascii="Cambria" w:hAnsi="Cambria"/>
                <w:lang w:val="sr-Cyrl-RS"/>
              </w:rPr>
              <w:t>Геологија, рударство и металургија, Геодезија и грађевинарство; Машинство и обрада метала; Електротехника; Саобраћај; Шумарство и обрада дрвета; Пољопривреда, производња и прерада хране; Хемија, неметали и графичарство; Трговина, угоститељство и туризам; Економија, право и администрација; Здравство и социјална заштита; Природно-математичко</w:t>
            </w:r>
          </w:p>
        </w:tc>
      </w:tr>
      <w:tr w:rsidR="008B35F3" w:rsidRPr="00982906" w14:paraId="32D3A450" w14:textId="77777777" w:rsidTr="00245354">
        <w:trPr>
          <w:jc w:val="center"/>
        </w:trPr>
        <w:tc>
          <w:tcPr>
            <w:tcW w:w="5883" w:type="dxa"/>
            <w:vAlign w:val="center"/>
          </w:tcPr>
          <w:p w14:paraId="2870B17F" w14:textId="77777777" w:rsidR="008B35F3" w:rsidRPr="003727CA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6</w:t>
            </w:r>
            <w:r w:rsidRPr="00982906">
              <w:rPr>
                <w:rFonts w:ascii="Cambria" w:hAnsi="Cambria"/>
                <w:lang w:val="sr-Cyrl-RS"/>
              </w:rPr>
              <w:t>. Успех на додатним испитима за проверу знања, склоности и способности</w:t>
            </w:r>
          </w:p>
        </w:tc>
        <w:tc>
          <w:tcPr>
            <w:tcW w:w="2762" w:type="dxa"/>
            <w:vAlign w:val="center"/>
          </w:tcPr>
          <w:p w14:paraId="06562B9C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8B35F3" w:rsidRPr="00982906" w14:paraId="1B916346" w14:textId="77777777" w:rsidTr="00245354">
        <w:trPr>
          <w:jc w:val="center"/>
        </w:trPr>
        <w:tc>
          <w:tcPr>
            <w:tcW w:w="5883" w:type="dxa"/>
            <w:vAlign w:val="center"/>
          </w:tcPr>
          <w:p w14:paraId="7C536414" w14:textId="77777777" w:rsidR="008B35F3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6а. Навести врсту испита</w:t>
            </w:r>
          </w:p>
        </w:tc>
        <w:tc>
          <w:tcPr>
            <w:tcW w:w="2762" w:type="dxa"/>
            <w:vAlign w:val="center"/>
          </w:tcPr>
          <w:p w14:paraId="26335D5C" w14:textId="77777777" w:rsidR="008B35F3" w:rsidRPr="00842CA0" w:rsidRDefault="008B35F3" w:rsidP="00245354">
            <w:pPr>
              <w:spacing w:before="120" w:after="120"/>
              <w:jc w:val="center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/</w:t>
            </w:r>
          </w:p>
        </w:tc>
      </w:tr>
      <w:tr w:rsidR="008B35F3" w:rsidRPr="00982906" w14:paraId="500C1893" w14:textId="77777777" w:rsidTr="00245354">
        <w:trPr>
          <w:jc w:val="center"/>
        </w:trPr>
        <w:tc>
          <w:tcPr>
            <w:tcW w:w="5883" w:type="dxa"/>
            <w:vAlign w:val="center"/>
          </w:tcPr>
          <w:p w14:paraId="339A2788" w14:textId="77777777" w:rsidR="008B35F3" w:rsidRPr="00982906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>
              <w:rPr>
                <w:rFonts w:ascii="Cambria" w:hAnsi="Cambria"/>
                <w:lang w:val="sr-Cyrl-RS"/>
              </w:rPr>
              <w:t>7</w:t>
            </w:r>
            <w:r w:rsidRPr="00982906">
              <w:rPr>
                <w:rFonts w:ascii="Cambria" w:hAnsi="Cambria"/>
                <w:lang w:val="sr-Cyrl-RS"/>
              </w:rPr>
              <w:t>. Успех на такмичењима које вреднује факултет</w:t>
            </w:r>
          </w:p>
        </w:tc>
        <w:tc>
          <w:tcPr>
            <w:tcW w:w="2762" w:type="dxa"/>
            <w:vAlign w:val="center"/>
          </w:tcPr>
          <w:p w14:paraId="3BEB619A" w14:textId="31207665" w:rsidR="008B35F3" w:rsidRPr="00EE5635" w:rsidRDefault="008B35F3" w:rsidP="00245354">
            <w:pPr>
              <w:spacing w:before="120" w:after="120"/>
              <w:rPr>
                <w:rFonts w:ascii="Cambria" w:hAnsi="Cambria"/>
                <w:lang w:val="sr-Cyrl-RS"/>
              </w:rPr>
            </w:pPr>
            <w:r w:rsidRPr="008B35F3">
              <w:rPr>
                <w:rFonts w:ascii="Cambria" w:hAnsi="Cambria"/>
                <w:lang w:val="sr-Cyrl-RS"/>
              </w:rPr>
              <w:t>Директан упис за кандидате који су остварили прва три места на регионалном такмичењу: из математике, физике, електротехнике, мехатронике, биологије и хемије.</w:t>
            </w:r>
          </w:p>
        </w:tc>
      </w:tr>
    </w:tbl>
    <w:p w14:paraId="7C8B32EC" w14:textId="77777777" w:rsidR="00842CA0" w:rsidRDefault="00842CA0"/>
    <w:sectPr w:rsidR="00842CA0" w:rsidSect="004555CF">
      <w:footerReference w:type="default" r:id="rId9"/>
      <w:pgSz w:w="11907" w:h="16840" w:code="9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32C74A" w14:textId="77777777" w:rsidR="00CF05E1" w:rsidRDefault="00CF05E1">
      <w:pPr>
        <w:spacing w:after="0" w:line="240" w:lineRule="auto"/>
      </w:pPr>
      <w:r>
        <w:separator/>
      </w:r>
    </w:p>
  </w:endnote>
  <w:endnote w:type="continuationSeparator" w:id="0">
    <w:p w14:paraId="57DEDBF3" w14:textId="77777777" w:rsidR="00CF05E1" w:rsidRDefault="00CF05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7881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C1F283" w14:textId="77777777" w:rsidR="00671B01" w:rsidRDefault="00623EA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5E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B816A3A" w14:textId="77777777" w:rsidR="00671B01" w:rsidRDefault="00CF05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D50F87" w14:textId="77777777" w:rsidR="00CF05E1" w:rsidRDefault="00CF05E1">
      <w:pPr>
        <w:spacing w:after="0" w:line="240" w:lineRule="auto"/>
      </w:pPr>
      <w:r>
        <w:separator/>
      </w:r>
    </w:p>
  </w:footnote>
  <w:footnote w:type="continuationSeparator" w:id="0">
    <w:p w14:paraId="1EA62DD8" w14:textId="77777777" w:rsidR="00CF05E1" w:rsidRDefault="00CF05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EAC"/>
    <w:rsid w:val="001D34AB"/>
    <w:rsid w:val="002A2AFC"/>
    <w:rsid w:val="005D67CA"/>
    <w:rsid w:val="00623EAC"/>
    <w:rsid w:val="00675805"/>
    <w:rsid w:val="00842CA0"/>
    <w:rsid w:val="008B35F3"/>
    <w:rsid w:val="00CF0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BD371F"/>
  <w15:chartTrackingRefBased/>
  <w15:docId w15:val="{F447B71C-B4EA-4C84-8994-39120091D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3EAC"/>
    <w:pPr>
      <w:spacing w:after="200" w:line="276" w:lineRule="auto"/>
    </w:pPr>
    <w:rPr>
      <w:lang w:val="sr-Latn-R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23EAC"/>
    <w:pPr>
      <w:spacing w:after="0" w:line="240" w:lineRule="auto"/>
    </w:pPr>
    <w:rPr>
      <w:lang w:val="sr-Latn-R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623E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3EAC"/>
    <w:rPr>
      <w:lang w:val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9CCB4F-CEE2-4ECA-AA4A-1D145FD5BE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E01587-24B6-4616-BD75-FE4CE919BA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72FB7B9-7FF7-44AB-9BAE-CFE5F6C3C4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690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</dc:creator>
  <cp:keywords/>
  <dc:description/>
  <cp:lastModifiedBy>Miso</cp:lastModifiedBy>
  <cp:revision>2</cp:revision>
  <dcterms:created xsi:type="dcterms:W3CDTF">2023-03-25T16:53:00Z</dcterms:created>
  <dcterms:modified xsi:type="dcterms:W3CDTF">2023-03-25T16:53:00Z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