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AD" w:rsidRDefault="002921C0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</w:t>
      </w:r>
      <w:r>
        <w:rPr>
          <w:rFonts w:ascii="Calibri" w:eastAsia="Calibri" w:hAnsi="Calibri" w:cs="Calibri"/>
          <w:noProof/>
          <w:color w:val="000000"/>
          <w:lang w:eastAsia="en-US"/>
        </w:rPr>
        <w:drawing>
          <wp:inline distT="0" distB="0" distL="114300" distR="114300">
            <wp:extent cx="1120140" cy="74676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2943225</wp:posOffset>
            </wp:positionH>
            <wp:positionV relativeFrom="paragraph">
              <wp:posOffset>30480</wp:posOffset>
            </wp:positionV>
            <wp:extent cx="1501140" cy="611505"/>
            <wp:effectExtent l="0" t="0" r="0" b="0"/>
            <wp:wrapSquare wrapText="bothSides" distT="0" distB="0" distL="114300" distR="114300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7CAD" w:rsidRDefault="00467CAD">
      <w:pPr>
        <w:ind w:left="0" w:hanging="2"/>
        <w:rPr>
          <w:rFonts w:ascii="Calibri" w:eastAsia="Calibri" w:hAnsi="Calibri" w:cs="Calibri"/>
          <w:color w:val="000000"/>
        </w:rPr>
      </w:pPr>
    </w:p>
    <w:p w:rsidR="00467CAD" w:rsidRDefault="00467CAD">
      <w:pPr>
        <w:ind w:left="1" w:hanging="3"/>
        <w:rPr>
          <w:sz w:val="28"/>
          <w:szCs w:val="28"/>
        </w:rPr>
      </w:pPr>
    </w:p>
    <w:p w:rsidR="00467CAD" w:rsidRDefault="002921C0">
      <w:pPr>
        <w:pStyle w:val="Heading1"/>
        <w:ind w:left="1" w:hanging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ПРИЈАВА ИСТРАЖИВАЧА СА НАУЧНОМ ИДЕЈОМ </w:t>
      </w:r>
      <w:r w:rsidR="003F7D1A">
        <w:rPr>
          <w:rFonts w:ascii="Times New Roman" w:hAnsi="Times New Roman" w:cs="Times New Roman"/>
          <w:sz w:val="28"/>
          <w:szCs w:val="28"/>
        </w:rPr>
        <w:t>ЗА УЧЕШЋЕ</w:t>
      </w:r>
      <w:r w:rsidR="003F7D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D1A">
        <w:rPr>
          <w:rFonts w:ascii="Times New Roman" w:hAnsi="Times New Roman" w:cs="Times New Roman"/>
          <w:sz w:val="28"/>
          <w:szCs w:val="28"/>
          <w:lang w:val="sr-Cyrl-RS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 РАЗВОЈ НАУЧНОГ ПРЕДУЗЕТНИШТВА </w:t>
      </w:r>
    </w:p>
    <w:p w:rsidR="00467CAD" w:rsidRDefault="002921C0">
      <w:pPr>
        <w:pStyle w:val="Heading1"/>
        <w:ind w:left="1" w:hanging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ОКВИРУ ПРОЈЕКТА </w:t>
      </w:r>
      <w:r w:rsidR="006114C8">
        <w:rPr>
          <w:rFonts w:ascii="Times New Roman" w:hAnsi="Times New Roman" w:cs="Times New Roman"/>
          <w:sz w:val="28"/>
          <w:szCs w:val="28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C8">
        <w:rPr>
          <w:rFonts w:ascii="Times New Roman" w:hAnsi="Times New Roman" w:cs="Times New Roman"/>
          <w:sz w:val="28"/>
          <w:szCs w:val="28"/>
        </w:rPr>
        <w:t>TALENT</w:t>
      </w:r>
      <w:r>
        <w:rPr>
          <w:rFonts w:ascii="Calibri" w:eastAsia="Calibri" w:hAnsi="Calibri" w:cs="Calibri"/>
          <w:b w:val="0"/>
          <w:sz w:val="24"/>
          <w:szCs w:val="24"/>
          <w:vertAlign w:val="superscript"/>
        </w:rPr>
        <w:footnoteReference w:id="1"/>
      </w:r>
    </w:p>
    <w:p w:rsidR="00467CAD" w:rsidRDefault="002921C0">
      <w:pPr>
        <w:pStyle w:val="Heading1"/>
        <w:ind w:left="1" w:hanging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47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490"/>
      </w:tblGrid>
      <w:tr w:rsidR="00467CAD">
        <w:tc>
          <w:tcPr>
            <w:tcW w:w="9478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2921C0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Подаци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истраживача</w:t>
            </w:r>
            <w:proofErr w:type="spellEnd"/>
            <w:r>
              <w:rPr>
                <w:b/>
                <w:vertAlign w:val="superscript"/>
              </w:rPr>
              <w:footnoteReference w:id="2"/>
            </w:r>
            <w:r>
              <w:rPr>
                <w:b/>
              </w:rPr>
              <w:t>:</w:t>
            </w:r>
          </w:p>
        </w:tc>
      </w:tr>
      <w:tr w:rsidR="00467CAD">
        <w:tc>
          <w:tcPr>
            <w:tcW w:w="29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2921C0">
            <w:pPr>
              <w:ind w:left="0" w:hanging="2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: </w:t>
            </w:r>
          </w:p>
        </w:tc>
        <w:tc>
          <w:tcPr>
            <w:tcW w:w="6490" w:type="dxa"/>
            <w:shd w:val="clear" w:color="auto" w:fill="FADECB"/>
          </w:tcPr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2921C0">
            <w:pPr>
              <w:ind w:left="0" w:hanging="2"/>
            </w:pPr>
            <w:proofErr w:type="spellStart"/>
            <w:r>
              <w:t>Звање</w:t>
            </w:r>
            <w:proofErr w:type="spellEnd"/>
            <w:r>
              <w:t>:</w:t>
            </w:r>
          </w:p>
        </w:tc>
        <w:tc>
          <w:tcPr>
            <w:tcW w:w="6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2921C0">
            <w:pPr>
              <w:ind w:left="0" w:hanging="2"/>
            </w:pP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6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2921C0">
            <w:pPr>
              <w:ind w:left="0" w:hanging="2"/>
            </w:pPr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>:</w:t>
            </w:r>
          </w:p>
        </w:tc>
        <w:tc>
          <w:tcPr>
            <w:tcW w:w="6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467CAD" w:rsidRDefault="002921C0">
            <w:pPr>
              <w:ind w:left="0" w:hanging="2"/>
            </w:pPr>
            <w:r>
              <w:t>E-mail :</w:t>
            </w:r>
          </w:p>
        </w:tc>
        <w:tc>
          <w:tcPr>
            <w:tcW w:w="6490" w:type="dxa"/>
            <w:shd w:val="clear" w:color="auto" w:fill="FADECB"/>
          </w:tcPr>
          <w:p w:rsidR="00467CAD" w:rsidRDefault="00467CAD">
            <w:pPr>
              <w:ind w:left="0" w:hanging="2"/>
            </w:pPr>
          </w:p>
        </w:tc>
      </w:tr>
    </w:tbl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478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490"/>
      </w:tblGrid>
      <w:tr w:rsidR="00467CAD">
        <w:tc>
          <w:tcPr>
            <w:tcW w:w="9478" w:type="dxa"/>
            <w:gridSpan w:val="2"/>
            <w:shd w:val="clear" w:color="auto" w:fill="F2F2F2"/>
          </w:tcPr>
          <w:p w:rsidR="00467CAD" w:rsidRDefault="002921C0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Афилијација</w:t>
            </w:r>
            <w:proofErr w:type="spellEnd"/>
            <w:r>
              <w:rPr>
                <w:b/>
              </w:rPr>
              <w:t>:</w:t>
            </w:r>
          </w:p>
        </w:tc>
      </w:tr>
      <w:tr w:rsidR="00467CAD"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институције</w:t>
            </w:r>
            <w:proofErr w:type="spellEnd"/>
            <w:r>
              <w:t>:</w:t>
            </w:r>
          </w:p>
        </w:tc>
        <w:tc>
          <w:tcPr>
            <w:tcW w:w="6490" w:type="dxa"/>
          </w:tcPr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6490" w:type="dxa"/>
          </w:tcPr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proofErr w:type="spellStart"/>
            <w:r>
              <w:t>Лого</w:t>
            </w:r>
            <w:proofErr w:type="spellEnd"/>
            <w:r>
              <w:t xml:space="preserve"> </w:t>
            </w:r>
            <w:proofErr w:type="spellStart"/>
            <w:r>
              <w:t>институције</w:t>
            </w:r>
            <w:proofErr w:type="spellEnd"/>
            <w:r>
              <w:t>:</w:t>
            </w: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</w:tc>
        <w:tc>
          <w:tcPr>
            <w:tcW w:w="6490" w:type="dxa"/>
            <w:shd w:val="clear" w:color="auto" w:fill="F2F2F2"/>
          </w:tcPr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</w:pPr>
          </w:p>
        </w:tc>
      </w:tr>
      <w:tr w:rsidR="00467CAD"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r>
              <w:t xml:space="preserve">Web </w:t>
            </w:r>
            <w:proofErr w:type="spellStart"/>
            <w:r>
              <w:t>сајт</w:t>
            </w:r>
            <w:proofErr w:type="spellEnd"/>
            <w:r>
              <w:t xml:space="preserve"> </w:t>
            </w:r>
            <w:proofErr w:type="spellStart"/>
            <w:r>
              <w:t>институције</w:t>
            </w:r>
            <w:proofErr w:type="spellEnd"/>
            <w:r>
              <w:t>:</w:t>
            </w:r>
          </w:p>
        </w:tc>
        <w:tc>
          <w:tcPr>
            <w:tcW w:w="6490" w:type="dxa"/>
          </w:tcPr>
          <w:p w:rsidR="00467CAD" w:rsidRDefault="00467CAD">
            <w:pPr>
              <w:ind w:left="0" w:hanging="2"/>
            </w:pPr>
          </w:p>
        </w:tc>
      </w:tr>
    </w:tbl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478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490"/>
      </w:tblGrid>
      <w:tr w:rsidR="00467CAD">
        <w:tc>
          <w:tcPr>
            <w:tcW w:w="9478" w:type="dxa"/>
            <w:gridSpan w:val="2"/>
            <w:shd w:val="clear" w:color="auto" w:fill="F2F2F2"/>
          </w:tcPr>
          <w:p w:rsidR="00467CAD" w:rsidRDefault="002921C0">
            <w:pPr>
              <w:ind w:left="0" w:hanging="2"/>
              <w:jc w:val="center"/>
            </w:pP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садржају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научне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идеје</w:t>
            </w:r>
            <w:proofErr w:type="spellEnd"/>
            <w:r>
              <w:rPr>
                <w:b/>
                <w:vertAlign w:val="superscript"/>
              </w:rPr>
              <w:footnoteReference w:id="3"/>
            </w:r>
            <w:r>
              <w:rPr>
                <w:b/>
              </w:rPr>
              <w:t>:</w:t>
            </w:r>
          </w:p>
        </w:tc>
      </w:tr>
      <w:tr w:rsidR="00467CAD">
        <w:trPr>
          <w:trHeight w:val="58"/>
        </w:trPr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proofErr w:type="spellStart"/>
            <w:r>
              <w:t>научне</w:t>
            </w:r>
            <w:proofErr w:type="spellEnd"/>
            <w:r>
              <w:t xml:space="preserve"> </w:t>
            </w:r>
            <w:proofErr w:type="spellStart"/>
            <w:r>
              <w:t>идеје</w:t>
            </w:r>
            <w:proofErr w:type="spellEnd"/>
            <w:r>
              <w:t>:</w:t>
            </w:r>
          </w:p>
        </w:tc>
        <w:tc>
          <w:tcPr>
            <w:tcW w:w="6490" w:type="dxa"/>
          </w:tcPr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7CAD">
        <w:trPr>
          <w:trHeight w:val="58"/>
        </w:trPr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садржаја</w:t>
            </w:r>
            <w:proofErr w:type="spellEnd"/>
            <w:r>
              <w:t xml:space="preserve"> </w:t>
            </w:r>
            <w:proofErr w:type="spellStart"/>
            <w:r>
              <w:t>научне</w:t>
            </w:r>
            <w:proofErr w:type="spellEnd"/>
            <w:r>
              <w:t xml:space="preserve"> </w:t>
            </w:r>
            <w:proofErr w:type="spellStart"/>
            <w:r>
              <w:t>идеје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800 </w:t>
            </w:r>
            <w:proofErr w:type="spellStart"/>
            <w:r>
              <w:t>речи</w:t>
            </w:r>
            <w:proofErr w:type="spellEnd"/>
            <w:r>
              <w:t xml:space="preserve">; </w:t>
            </w:r>
            <w:proofErr w:type="spellStart"/>
            <w:r>
              <w:t>навести</w:t>
            </w:r>
            <w:proofErr w:type="spellEnd"/>
            <w:r>
              <w:t xml:space="preserve"> </w:t>
            </w:r>
            <w:proofErr w:type="spellStart"/>
            <w:r>
              <w:t>циљ</w:t>
            </w:r>
            <w:proofErr w:type="spellEnd"/>
            <w:r>
              <w:t xml:space="preserve"> и </w:t>
            </w:r>
            <w:proofErr w:type="spellStart"/>
            <w:r>
              <w:t>оригиналност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примену</w:t>
            </w:r>
            <w:proofErr w:type="spellEnd"/>
            <w:r>
              <w:t>):</w:t>
            </w: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  <w:p w:rsidR="00467CAD" w:rsidRDefault="00467CAD">
            <w:pPr>
              <w:ind w:left="0" w:hanging="2"/>
            </w:pPr>
          </w:p>
        </w:tc>
        <w:tc>
          <w:tcPr>
            <w:tcW w:w="6490" w:type="dxa"/>
          </w:tcPr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67CAD" w:rsidRDefault="00467C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67CAD" w:rsidRDefault="00467CA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478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490"/>
      </w:tblGrid>
      <w:tr w:rsidR="00467CAD">
        <w:tc>
          <w:tcPr>
            <w:tcW w:w="9478" w:type="dxa"/>
            <w:gridSpan w:val="2"/>
            <w:shd w:val="clear" w:color="auto" w:fill="F2F2F2"/>
          </w:tcPr>
          <w:p w:rsidR="00467CAD" w:rsidRDefault="002921C0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Напомене</w:t>
            </w:r>
            <w:proofErr w:type="spellEnd"/>
          </w:p>
        </w:tc>
      </w:tr>
      <w:tr w:rsidR="00467CAD">
        <w:trPr>
          <w:trHeight w:val="230"/>
        </w:trPr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hanging="2"/>
            </w:pPr>
            <w:proofErr w:type="spellStart"/>
            <w:r>
              <w:t>Остало</w:t>
            </w:r>
            <w:proofErr w:type="spellEnd"/>
          </w:p>
          <w:p w:rsidR="00467CAD" w:rsidRDefault="002921C0">
            <w:pPr>
              <w:ind w:left="0" w:hanging="2"/>
            </w:pPr>
            <w:r>
              <w:t>(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горе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наведено</w:t>
            </w:r>
            <w:proofErr w:type="spellEnd"/>
            <w:r>
              <w:t>):</w:t>
            </w:r>
          </w:p>
        </w:tc>
        <w:tc>
          <w:tcPr>
            <w:tcW w:w="6490" w:type="dxa"/>
          </w:tcPr>
          <w:p w:rsidR="00467CAD" w:rsidRDefault="00467CA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67CAD" w:rsidRDefault="00467CAD">
      <w:pPr>
        <w:ind w:left="0" w:right="-476" w:hanging="2"/>
        <w:rPr>
          <w:sz w:val="22"/>
          <w:szCs w:val="22"/>
        </w:rPr>
      </w:pPr>
    </w:p>
    <w:p w:rsidR="00467CAD" w:rsidRDefault="00467CAD">
      <w:pPr>
        <w:ind w:left="0" w:right="-476" w:hanging="2"/>
        <w:rPr>
          <w:sz w:val="22"/>
          <w:szCs w:val="22"/>
        </w:rPr>
      </w:pPr>
    </w:p>
    <w:tbl>
      <w:tblPr>
        <w:tblStyle w:val="a3"/>
        <w:tblW w:w="9478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490"/>
      </w:tblGrid>
      <w:tr w:rsidR="00467CAD">
        <w:trPr>
          <w:trHeight w:val="230"/>
        </w:trPr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right="-476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предаје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формулара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490" w:type="dxa"/>
            <w:shd w:val="clear" w:color="auto" w:fill="F2F2F2"/>
          </w:tcPr>
          <w:p w:rsidR="00467CAD" w:rsidRDefault="00467CAD">
            <w:pPr>
              <w:ind w:left="0" w:right="-476" w:hanging="2"/>
              <w:rPr>
                <w:sz w:val="22"/>
                <w:szCs w:val="22"/>
              </w:rPr>
            </w:pPr>
          </w:p>
        </w:tc>
      </w:tr>
      <w:tr w:rsidR="00467CAD">
        <w:trPr>
          <w:trHeight w:val="230"/>
        </w:trPr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right="-476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предаје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формулара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490" w:type="dxa"/>
            <w:shd w:val="clear" w:color="auto" w:fill="F2F2F2"/>
          </w:tcPr>
          <w:p w:rsidR="00467CAD" w:rsidRDefault="00467CAD">
            <w:pPr>
              <w:ind w:left="0" w:right="-476" w:hanging="2"/>
              <w:rPr>
                <w:sz w:val="22"/>
                <w:szCs w:val="22"/>
              </w:rPr>
            </w:pPr>
          </w:p>
        </w:tc>
      </w:tr>
      <w:tr w:rsidR="00467CAD">
        <w:trPr>
          <w:trHeight w:val="230"/>
        </w:trPr>
        <w:tc>
          <w:tcPr>
            <w:tcW w:w="2988" w:type="dxa"/>
            <w:shd w:val="clear" w:color="auto" w:fill="F2F2F2"/>
          </w:tcPr>
          <w:p w:rsidR="00467CAD" w:rsidRDefault="002921C0">
            <w:pPr>
              <w:ind w:left="0" w:right="-476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Потпис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истраживача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490" w:type="dxa"/>
            <w:shd w:val="clear" w:color="auto" w:fill="F2F2F2"/>
          </w:tcPr>
          <w:p w:rsidR="00467CAD" w:rsidRDefault="00467CAD">
            <w:pPr>
              <w:ind w:left="0" w:right="-476" w:hanging="2"/>
              <w:rPr>
                <w:sz w:val="22"/>
                <w:szCs w:val="22"/>
              </w:rPr>
            </w:pPr>
          </w:p>
        </w:tc>
      </w:tr>
    </w:tbl>
    <w:p w:rsidR="00467CAD" w:rsidRDefault="00467CAD">
      <w:pPr>
        <w:ind w:left="0" w:right="-476" w:hanging="2"/>
        <w:rPr>
          <w:sz w:val="22"/>
          <w:szCs w:val="22"/>
        </w:rPr>
      </w:pPr>
    </w:p>
    <w:p w:rsidR="00467CAD" w:rsidRDefault="00467CAD">
      <w:pPr>
        <w:ind w:left="0" w:right="-476" w:hanging="2"/>
        <w:rPr>
          <w:sz w:val="22"/>
          <w:szCs w:val="22"/>
        </w:rPr>
      </w:pPr>
    </w:p>
    <w:p w:rsidR="00467CAD" w:rsidRDefault="002921C0">
      <w:pPr>
        <w:ind w:left="0" w:right="-476" w:hanging="2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попуњен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</w:t>
      </w:r>
      <w:proofErr w:type="spellStart"/>
      <w:r>
        <w:t>доставите</w:t>
      </w:r>
      <w:proofErr w:type="spellEnd"/>
      <w:r>
        <w:t xml:space="preserve"> и:</w:t>
      </w:r>
      <w:r>
        <w:rPr>
          <w:vertAlign w:val="superscript"/>
        </w:rPr>
        <w:footnoteReference w:id="4"/>
      </w:r>
    </w:p>
    <w:p w:rsidR="00467CAD" w:rsidRDefault="002921C0">
      <w:pPr>
        <w:numPr>
          <w:ilvl w:val="0"/>
          <w:numId w:val="2"/>
        </w:numPr>
        <w:ind w:left="0" w:right="-476" w:hanging="2"/>
      </w:pPr>
      <w:proofErr w:type="spellStart"/>
      <w:r>
        <w:t>Кратку</w:t>
      </w:r>
      <w:proofErr w:type="spellEnd"/>
      <w:r>
        <w:t xml:space="preserve"> </w:t>
      </w:r>
      <w:proofErr w:type="spellStart"/>
      <w:r>
        <w:t>биографију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и </w:t>
      </w:r>
      <w:proofErr w:type="spellStart"/>
      <w:r>
        <w:t>енглеском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(</w:t>
      </w:r>
      <w:proofErr w:type="spellStart"/>
      <w:r>
        <w:t>око</w:t>
      </w:r>
      <w:proofErr w:type="spellEnd"/>
      <w:r>
        <w:t xml:space="preserve"> 1000 </w:t>
      </w:r>
      <w:proofErr w:type="spellStart"/>
      <w:r>
        <w:t>карактера</w:t>
      </w:r>
      <w:proofErr w:type="spellEnd"/>
      <w:r>
        <w:t>)</w:t>
      </w:r>
    </w:p>
    <w:p w:rsidR="00467CAD" w:rsidRDefault="002921C0">
      <w:pPr>
        <w:numPr>
          <w:ilvl w:val="0"/>
          <w:numId w:val="2"/>
        </w:numPr>
        <w:ind w:left="0" w:right="-476" w:hanging="2"/>
      </w:pPr>
      <w:proofErr w:type="spellStart"/>
      <w:r>
        <w:t>Пожељна</w:t>
      </w:r>
      <w:proofErr w:type="spellEnd"/>
      <w:r>
        <w:t xml:space="preserve"> </w:t>
      </w:r>
      <w:proofErr w:type="spellStart"/>
      <w:r>
        <w:t>фотографија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(</w:t>
      </w:r>
      <w:proofErr w:type="spellStart"/>
      <w:r>
        <w:t>фотографију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пасоша</w:t>
      </w:r>
      <w:proofErr w:type="spellEnd"/>
      <w:r>
        <w:t xml:space="preserve">, 80x50mm; CMYK (full color), у </w:t>
      </w:r>
      <w:proofErr w:type="spellStart"/>
      <w:r>
        <w:t>резолуцији</w:t>
      </w:r>
      <w:proofErr w:type="spellEnd"/>
      <w:r>
        <w:t xml:space="preserve"> 300 dpi, jpg, eps, tiff)</w:t>
      </w:r>
    </w:p>
    <w:p w:rsidR="00467CAD" w:rsidRDefault="00467CAD">
      <w:pPr>
        <w:ind w:left="0" w:right="-476" w:hanging="2"/>
      </w:pPr>
    </w:p>
    <w:p w:rsidR="00467CAD" w:rsidRDefault="00467CAD">
      <w:pPr>
        <w:ind w:left="0" w:right="-476" w:hanging="2"/>
        <w:rPr>
          <w:highlight w:val="red"/>
        </w:rPr>
      </w:pPr>
    </w:p>
    <w:p w:rsidR="00467CAD" w:rsidRDefault="00467CAD">
      <w:pPr>
        <w:ind w:left="0" w:right="-476" w:hanging="2"/>
      </w:pPr>
    </w:p>
    <w:p w:rsidR="00467CAD" w:rsidRDefault="00467CAD">
      <w:pPr>
        <w:ind w:left="0" w:right="-476" w:hanging="2"/>
      </w:pPr>
    </w:p>
    <w:p w:rsidR="00467CAD" w:rsidRDefault="002921C0">
      <w:pPr>
        <w:ind w:left="0" w:right="-476" w:hanging="2"/>
        <w:jc w:val="both"/>
        <w:rPr>
          <w:sz w:val="22"/>
          <w:szCs w:val="22"/>
        </w:rPr>
      </w:pPr>
      <w:r>
        <w:t xml:space="preserve">* </w:t>
      </w:r>
      <w:proofErr w:type="spellStart"/>
      <w:r>
        <w:rPr>
          <w:sz w:val="22"/>
          <w:szCs w:val="22"/>
        </w:rPr>
        <w:t>попуњавањем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овог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формулара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његовим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подношењем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писана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сагласност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фотографије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биографије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контакти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научне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идеје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такмиче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учествују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приказују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сајту</w:t>
      </w:r>
      <w:proofErr w:type="spellEnd"/>
      <w:r>
        <w:rPr>
          <w:sz w:val="22"/>
          <w:szCs w:val="22"/>
        </w:rPr>
        <w:t xml:space="preserve"> Local Startup Hub-a, </w:t>
      </w:r>
      <w:proofErr w:type="spellStart"/>
      <w:r>
        <w:rPr>
          <w:sz w:val="22"/>
          <w:szCs w:val="22"/>
        </w:rPr>
        <w:t>друштвеним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мрежама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сврху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промоције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пројекта</w:t>
      </w:r>
      <w:proofErr w:type="spellEnd"/>
      <w:r w:rsidR="005170F2">
        <w:rPr>
          <w:sz w:val="22"/>
          <w:szCs w:val="22"/>
          <w:lang w:val="sr-Cyrl-RS"/>
        </w:rPr>
        <w:t>,</w:t>
      </w:r>
      <w:r>
        <w:rPr>
          <w:sz w:val="22"/>
          <w:szCs w:val="22"/>
        </w:rPr>
        <w:t xml:space="preserve"> и EURAXESS Startup Hub </w:t>
      </w:r>
      <w:proofErr w:type="spellStart"/>
      <w:r>
        <w:rPr>
          <w:sz w:val="22"/>
          <w:szCs w:val="22"/>
        </w:rPr>
        <w:t>платформи</w:t>
      </w:r>
      <w:proofErr w:type="spellEnd"/>
      <w:r>
        <w:rPr>
          <w:sz w:val="22"/>
          <w:szCs w:val="22"/>
        </w:rPr>
        <w:t>.</w:t>
      </w:r>
    </w:p>
    <w:sectPr w:rsidR="00467CAD">
      <w:pgSz w:w="11906" w:h="16838"/>
      <w:pgMar w:top="1276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EA" w:rsidRDefault="001779EA">
      <w:pPr>
        <w:spacing w:line="240" w:lineRule="auto"/>
        <w:ind w:left="0" w:hanging="2"/>
      </w:pPr>
      <w:r>
        <w:separator/>
      </w:r>
    </w:p>
  </w:endnote>
  <w:endnote w:type="continuationSeparator" w:id="0">
    <w:p w:rsidR="001779EA" w:rsidRDefault="001779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Lohit Marathi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EA" w:rsidRDefault="001779EA">
      <w:pPr>
        <w:spacing w:line="240" w:lineRule="auto"/>
        <w:ind w:left="0" w:hanging="2"/>
      </w:pPr>
      <w:r>
        <w:separator/>
      </w:r>
    </w:p>
  </w:footnote>
  <w:footnote w:type="continuationSeparator" w:id="0">
    <w:p w:rsidR="001779EA" w:rsidRDefault="001779EA">
      <w:pPr>
        <w:spacing w:line="240" w:lineRule="auto"/>
        <w:ind w:left="0" w:hanging="2"/>
      </w:pPr>
      <w:r>
        <w:continuationSeparator/>
      </w:r>
    </w:p>
  </w:footnote>
  <w:footnote w:id="1">
    <w:p w:rsidR="00467CAD" w:rsidRDefault="002921C0" w:rsidP="005170F2">
      <w:pPr>
        <w:ind w:left="0" w:hanging="2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“This project has received funding from the European Union’s Horizon Europe research and innovation </w:t>
      </w:r>
      <w:proofErr w:type="spellStart"/>
      <w:r>
        <w:rPr>
          <w:sz w:val="20"/>
          <w:szCs w:val="20"/>
        </w:rPr>
        <w:t>programme</w:t>
      </w:r>
      <w:proofErr w:type="spellEnd"/>
      <w:r>
        <w:rPr>
          <w:sz w:val="20"/>
          <w:szCs w:val="20"/>
        </w:rPr>
        <w:t xml:space="preserve"> within the framework of the ERA TALENT Project funded under grant agreement No 101103476”</w:t>
      </w:r>
    </w:p>
  </w:footnote>
  <w:footnote w:id="2">
    <w:p w:rsidR="00467CAD" w:rsidRDefault="002921C0" w:rsidP="00517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 w:rsidR="006114C8">
        <w:rPr>
          <w:color w:val="000000"/>
          <w:sz w:val="20"/>
          <w:szCs w:val="20"/>
        </w:rPr>
        <w:t xml:space="preserve"> </w:t>
      </w:r>
      <w:r w:rsidR="006114C8">
        <w:rPr>
          <w:color w:val="000000"/>
          <w:sz w:val="20"/>
          <w:szCs w:val="20"/>
          <w:lang w:val="sr-Cyrl-RS"/>
        </w:rPr>
        <w:t>научно-</w:t>
      </w:r>
      <w:proofErr w:type="spellStart"/>
      <w:r w:rsidR="006114C8">
        <w:rPr>
          <w:color w:val="000000"/>
          <w:sz w:val="20"/>
          <w:szCs w:val="20"/>
        </w:rPr>
        <w:t>истраживачка</w:t>
      </w:r>
      <w:proofErr w:type="spellEnd"/>
      <w:r w:rsidR="006114C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 </w:t>
      </w:r>
      <w:proofErr w:type="spellStart"/>
      <w:r>
        <w:rPr>
          <w:color w:val="000000"/>
          <w:sz w:val="20"/>
          <w:szCs w:val="20"/>
        </w:rPr>
        <w:t>наставна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звања</w:t>
      </w:r>
      <w:proofErr w:type="spellEnd"/>
    </w:p>
  </w:footnote>
  <w:footnote w:id="3">
    <w:p w:rsidR="00467CAD" w:rsidRDefault="002921C0" w:rsidP="00517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У </w:t>
      </w:r>
      <w:proofErr w:type="spellStart"/>
      <w:r>
        <w:rPr>
          <w:color w:val="000000"/>
          <w:sz w:val="20"/>
          <w:szCs w:val="20"/>
        </w:rPr>
        <w:t>случају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већег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броја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пријављених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научних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идеја</w:t>
      </w:r>
      <w:proofErr w:type="spellEnd"/>
      <w:r>
        <w:rPr>
          <w:color w:val="000000"/>
          <w:sz w:val="20"/>
          <w:szCs w:val="20"/>
        </w:rPr>
        <w:t xml:space="preserve"> </w:t>
      </w:r>
      <w:r w:rsidR="00731ABB">
        <w:rPr>
          <w:color w:val="000000"/>
          <w:sz w:val="20"/>
          <w:szCs w:val="20"/>
          <w:lang w:val="sr-Cyrl-RS"/>
        </w:rPr>
        <w:t>може се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затражити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додатни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материјал</w:t>
      </w:r>
      <w:proofErr w:type="spellEnd"/>
      <w:r>
        <w:rPr>
          <w:color w:val="000000"/>
          <w:sz w:val="20"/>
          <w:szCs w:val="20"/>
        </w:rPr>
        <w:t xml:space="preserve"> у </w:t>
      </w:r>
      <w:proofErr w:type="spellStart"/>
      <w:r>
        <w:rPr>
          <w:color w:val="000000"/>
          <w:sz w:val="20"/>
          <w:szCs w:val="20"/>
        </w:rPr>
        <w:t>виду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презентације</w:t>
      </w:r>
      <w:proofErr w:type="spellEnd"/>
      <w:r w:rsidR="00731ABB">
        <w:rPr>
          <w:color w:val="000000"/>
          <w:sz w:val="20"/>
          <w:szCs w:val="20"/>
          <w:lang w:val="sr-Cyrl-RS"/>
        </w:rPr>
        <w:t xml:space="preserve"> </w:t>
      </w:r>
      <w:r>
        <w:rPr>
          <w:color w:val="000000"/>
          <w:sz w:val="20"/>
          <w:szCs w:val="20"/>
        </w:rPr>
        <w:t xml:space="preserve"> и</w:t>
      </w:r>
      <w:r w:rsidR="005170F2">
        <w:rPr>
          <w:color w:val="000000"/>
          <w:sz w:val="20"/>
          <w:szCs w:val="20"/>
          <w:lang w:val="sr-Cyrl-RS"/>
        </w:rPr>
        <w:t>ли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видео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записа</w:t>
      </w:r>
      <w:proofErr w:type="spellEnd"/>
      <w:r w:rsidR="00731ABB">
        <w:rPr>
          <w:color w:val="000000"/>
          <w:sz w:val="20"/>
          <w:szCs w:val="20"/>
          <w:lang w:val="sr-Cyrl-RS"/>
        </w:rPr>
        <w:t xml:space="preserve"> у сврху селекције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као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одобрити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формирање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истраживачког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тима</w:t>
      </w:r>
      <w:proofErr w:type="spellEnd"/>
    </w:p>
  </w:footnote>
  <w:footnote w:id="4">
    <w:p w:rsidR="00467CAD" w:rsidRDefault="00292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Уколико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сте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већ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попунили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Изјаву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приступање</w:t>
      </w:r>
      <w:proofErr w:type="spellEnd"/>
      <w:r>
        <w:rPr>
          <w:color w:val="000000"/>
          <w:sz w:val="20"/>
          <w:szCs w:val="20"/>
        </w:rPr>
        <w:t xml:space="preserve"> Local Startup Hub-у </w:t>
      </w:r>
      <w:proofErr w:type="spellStart"/>
      <w:r>
        <w:rPr>
          <w:color w:val="000000"/>
          <w:sz w:val="20"/>
          <w:szCs w:val="20"/>
        </w:rPr>
        <w:t>није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потребно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достављати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тражене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податке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поново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2FE"/>
    <w:multiLevelType w:val="multilevel"/>
    <w:tmpl w:val="DF90161E"/>
    <w:lvl w:ilvl="0">
      <w:start w:val="1"/>
      <w:numFmt w:val="decimal"/>
      <w:pStyle w:val="Heading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Heading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Heading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5EA643A9"/>
    <w:multiLevelType w:val="multilevel"/>
    <w:tmpl w:val="C12C2A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AD"/>
    <w:rsid w:val="001779EA"/>
    <w:rsid w:val="001D2ECB"/>
    <w:rsid w:val="002921C0"/>
    <w:rsid w:val="003F7D1A"/>
    <w:rsid w:val="00467CAD"/>
    <w:rsid w:val="005170F2"/>
    <w:rsid w:val="006114C8"/>
    <w:rsid w:val="006A3B2F"/>
    <w:rsid w:val="00731ABB"/>
    <w:rsid w:val="00D43A47"/>
    <w:rsid w:val="00D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E325"/>
  <w15:docId w15:val="{8264D0F7-0737-4C29-987D-A4AE01DF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Heading"/>
    <w:next w:val="BodyText"/>
    <w:pPr>
      <w:numPr>
        <w:ilvl w:val="1"/>
        <w:numId w:val="1"/>
      </w:numPr>
      <w:spacing w:before="200"/>
      <w:ind w:left="-1" w:hanging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pPr>
      <w:numPr>
        <w:ilvl w:val="2"/>
        <w:numId w:val="1"/>
      </w:numPr>
      <w:spacing w:before="140"/>
      <w:ind w:left="-1" w:hanging="1"/>
      <w:outlineLvl w:val="2"/>
    </w:pPr>
    <w:rPr>
      <w:b/>
      <w:bCs/>
      <w:color w:val="80808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"/>
    <w:next w:val="BodyText"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spacing w:after="120"/>
      <w:ind w:left="283" w:firstLine="0"/>
    </w:pPr>
    <w:rPr>
      <w:lang w:val="sr-Latn"/>
    </w:rPr>
  </w:style>
  <w:style w:type="paragraph" w:styleId="Header">
    <w:name w:val="header"/>
    <w:basedOn w:val="Normal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pPr>
      <w:tabs>
        <w:tab w:val="center" w:pos="4535"/>
        <w:tab w:val="right" w:pos="907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 w:firstLine="0"/>
    </w:pPr>
  </w:style>
  <w:style w:type="paragraph" w:styleId="Subtitle">
    <w:name w:val="Subtitle"/>
    <w:basedOn w:val="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styleId="GridTable2-Accent6">
    <w:name w:val="Grid Table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</w:style>
  <w:style w:type="table" w:styleId="GridTable1Light-Accent5">
    <w:name w:val="Grid Table 1 Ligh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</w:style>
  <w:style w:type="table" w:styleId="ListTable5Dark-Accent4">
    <w:name w:val="List Table 5 Dark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</w:style>
  <w:style w:type="table" w:styleId="MediumGrid3-Accent2">
    <w:name w:val="Medium Grid 3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PlainTable1">
    <w:name w:val="Plain Tab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SZ7WwyVRbXNdZ6OzVq0rGBXTA==">CgMxLjA4AHIhMUNzeEgwUEN6dGNDWHJJSXJBckJzUmFsZ0twR0JYYTZa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</cp:lastModifiedBy>
  <cp:revision>20</cp:revision>
  <dcterms:created xsi:type="dcterms:W3CDTF">2024-04-01T11:51:00Z</dcterms:created>
  <dcterms:modified xsi:type="dcterms:W3CDTF">2024-10-09T07:26:00Z</dcterms:modified>
</cp:coreProperties>
</file>